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46" w:rsidRDefault="00944046" w:rsidP="00944046">
      <w:pPr>
        <w:rPr>
          <w:sz w:val="24"/>
        </w:rPr>
      </w:pPr>
      <w:r>
        <w:rPr>
          <w:rFonts w:hint="eastAsia"/>
          <w:sz w:val="24"/>
        </w:rPr>
        <w:t>教后思考：</w:t>
      </w:r>
    </w:p>
    <w:p w:rsidR="00944046" w:rsidRDefault="00944046" w:rsidP="00944046">
      <w:pPr>
        <w:ind w:firstLine="480"/>
        <w:rPr>
          <w:sz w:val="24"/>
        </w:rPr>
      </w:pPr>
      <w:r>
        <w:rPr>
          <w:rFonts w:hint="eastAsia"/>
          <w:sz w:val="24"/>
        </w:rPr>
        <w:t>上这一堂公开课前，我经常思考怎样在一堂课中体现学生学习的互动呢？于是我进行了以下的一些操作：</w:t>
      </w:r>
    </w:p>
    <w:p w:rsidR="00944046" w:rsidRDefault="00944046" w:rsidP="00944046">
      <w:pPr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、先在班级中生成学习小组，组成学习小组，使之更有效率。</w:t>
      </w:r>
    </w:p>
    <w:p w:rsidR="00944046" w:rsidRDefault="00944046" w:rsidP="00944046">
      <w:pPr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、在平时的教学中经常利用学习小组进行课堂教学。</w:t>
      </w:r>
    </w:p>
    <w:p w:rsidR="00944046" w:rsidRDefault="00944046" w:rsidP="00944046">
      <w:pPr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、平时也训练学习小组内的成员互评，增强学生的自信。</w:t>
      </w:r>
    </w:p>
    <w:p w:rsidR="00944046" w:rsidRDefault="00944046" w:rsidP="00944046">
      <w:pPr>
        <w:ind w:firstLine="480"/>
        <w:rPr>
          <w:sz w:val="24"/>
        </w:rPr>
      </w:pPr>
      <w:r>
        <w:rPr>
          <w:rFonts w:hint="eastAsia"/>
          <w:sz w:val="24"/>
        </w:rPr>
        <w:t>于是有了今天这堂公开课的课堂组织教学，也许是顾此失彼吧，虽然我关注了课堂组织体现小组成员的学习，但是我也忽略了语文教学中的趣味性和人文性。</w:t>
      </w:r>
    </w:p>
    <w:p w:rsidR="00944046" w:rsidRDefault="00944046" w:rsidP="00944046">
      <w:pPr>
        <w:ind w:firstLine="480"/>
        <w:rPr>
          <w:sz w:val="24"/>
        </w:rPr>
      </w:pPr>
      <w:r>
        <w:rPr>
          <w:rFonts w:hint="eastAsia"/>
          <w:sz w:val="24"/>
        </w:rPr>
        <w:t>在听了多位老师评课后，我更是深有感触：这堂课的确存在着较多问题，语文，语文，应该更多关注语文性。联系生活实际，更有利于学生理解寓意；增加学生的朗读份量，更有利于加深学生的印象；如果能实现学习方法的迁移，那就有利于学生今后的自学能力；假如能更多地“沉”入词语去研究，去发掘，我们会发现更多地精彩之处。</w:t>
      </w:r>
    </w:p>
    <w:p w:rsidR="00944046" w:rsidRPr="003343A6" w:rsidRDefault="00944046" w:rsidP="00944046">
      <w:pPr>
        <w:ind w:firstLine="480"/>
        <w:rPr>
          <w:sz w:val="24"/>
        </w:rPr>
      </w:pPr>
      <w:r>
        <w:rPr>
          <w:rFonts w:hint="eastAsia"/>
          <w:sz w:val="24"/>
        </w:rPr>
        <w:t>我想，这堂课给了我启发，也给了我更多的研究空间。</w:t>
      </w:r>
    </w:p>
    <w:p w:rsidR="00F44482" w:rsidRDefault="00F44482"/>
    <w:sectPr w:rsidR="00F44482" w:rsidSect="00912C9F">
      <w:pgSz w:w="10433" w:h="1474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046"/>
    <w:rsid w:val="00912C9F"/>
    <w:rsid w:val="00944046"/>
    <w:rsid w:val="00AB24EE"/>
    <w:rsid w:val="00F4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2017-12-09T00:26:00Z</dcterms:created>
  <dcterms:modified xsi:type="dcterms:W3CDTF">2017-12-09T00:29:00Z</dcterms:modified>
</cp:coreProperties>
</file>