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6" w:rsidRDefault="004D38F6" w:rsidP="004D38F6">
      <w:pPr>
        <w:pStyle w:val="a5"/>
        <w:spacing w:before="0" w:beforeAutospacing="0" w:after="0" w:afterAutospacing="0" w:line="340" w:lineRule="exact"/>
        <w:jc w:val="center"/>
      </w:pPr>
      <w:r>
        <w:rPr>
          <w:rFonts w:cs="Arial" w:hint="eastAsia"/>
          <w:b/>
          <w:bCs/>
        </w:rPr>
        <w:t>《时代广场的蟋蟀》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left="1205" w:hangingChars="500" w:hanging="1205"/>
      </w:pPr>
      <w:r>
        <w:rPr>
          <w:rFonts w:hint="eastAsia"/>
          <w:b/>
        </w:rPr>
        <w:t>教学目标：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Chars="200" w:firstLine="480"/>
      </w:pPr>
      <w:r>
        <w:rPr>
          <w:rFonts w:hint="eastAsia"/>
        </w:rPr>
        <w:t>让学生在听老师推荐《时代广场的蟋蟀》的过程中了解有关这本书的相关知识，喜欢上这本书，并知道什么样的书是好书，该怎样挑选好书，能向同学推荐自己喜欢的书。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left="1205" w:hangingChars="500" w:hanging="1205"/>
      </w:pPr>
      <w:r>
        <w:rPr>
          <w:rFonts w:hint="eastAsia"/>
          <w:b/>
        </w:rPr>
        <w:t>教学过程：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480"/>
      </w:pPr>
      <w:r>
        <w:rPr>
          <w:rFonts w:cs="Arial" w:hint="eastAsia"/>
          <w:b/>
          <w:bCs/>
        </w:rPr>
        <w:t>一、导入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435"/>
      </w:pPr>
      <w:r>
        <w:rPr>
          <w:rFonts w:hint="eastAsia"/>
        </w:rPr>
        <w:t>师：同学们，最近在读些什么好书？听了同学们介绍，我们又多了几本值得看的书。有个作家丹尼尔</w:t>
      </w:r>
      <w:r>
        <w:t>.</w:t>
      </w:r>
      <w:r>
        <w:rPr>
          <w:rFonts w:hint="eastAsia"/>
        </w:rPr>
        <w:t>潘拉克曾经说过，能够从自己整理过的书架上，找到自己想找到的书，是件很棒的事。如果能够把自己喜欢的书，介绍给别人，那更是一件幸福的事。今天</w:t>
      </w:r>
      <w:r>
        <w:t>丁</w:t>
      </w:r>
      <w:r>
        <w:rPr>
          <w:rFonts w:hint="eastAsia"/>
        </w:rPr>
        <w:t>老师要做一个幸福的人，向大家推荐一本好书。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rPr>
          <w:rFonts w:hint="eastAsia"/>
        </w:rPr>
        <w:t>师：出示书的封面。《时代广场的蟋蟀》。有同学读过这本书吗？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rPr>
          <w:rFonts w:hint="eastAsia"/>
        </w:rPr>
        <w:t>师：有人说“看书看皮（封面），看报看题”。真正会看书的人，往往会先从书的封面看起，而且从书的封面就能知道书的大概内容。同学们，看这本书的书面，你能得到些什么信息？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rPr>
          <w:rFonts w:cs="Arial" w:hint="eastAsia"/>
          <w:b/>
          <w:bCs/>
        </w:rPr>
        <w:t>二、学会看书皮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rPr>
          <w:rFonts w:cs="Arial"/>
          <w:bCs/>
        </w:rPr>
        <w:t>1</w:t>
      </w:r>
      <w:r>
        <w:rPr>
          <w:rFonts w:cs="Arial" w:hint="eastAsia"/>
          <w:bCs/>
        </w:rPr>
        <w:t>、人物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/>
          <w:bCs/>
        </w:rPr>
        <w:t xml:space="preserve">   </w:t>
      </w:r>
      <w:r>
        <w:rPr>
          <w:rFonts w:cs="Arial" w:hint="eastAsia"/>
          <w:bCs/>
        </w:rPr>
        <w:t>师：是的，封面上这三只可爱的小动物就是故事中三个重要的角色。这只个头最大的猫，名叫亨利，是一只忠诚、憨厚的猫。这只老鼠叫塔克，聪明机灵略带一点市侩。（把金钱看得很重），但是面对朋友，他还是把一生的积蓄奉献了出来。还有一只看似不起眼，但却是文章中一个非常重要的人物，来自康州乡下的蟋蟀，柴斯特。</w:t>
      </w:r>
      <w:r>
        <w:rPr>
          <w:rFonts w:hint="eastAsia"/>
        </w:rPr>
        <w:t>所有的故事，都围绕它展开。柴斯特是这部作品的主人公。封面上的三个小动物是好朋友，他们不寻常的友谊在书中随处可见！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t xml:space="preserve"> </w:t>
      </w:r>
      <w:r>
        <w:rPr>
          <w:rFonts w:cs="Arial"/>
          <w:bCs/>
        </w:rPr>
        <w:t>2</w:t>
      </w:r>
      <w:r>
        <w:rPr>
          <w:rFonts w:cs="Arial" w:hint="eastAsia"/>
          <w:bCs/>
        </w:rPr>
        <w:t>、师：同学们，再仔细瞧瞧这一封面，吸引读者眼球的还会是哪些信息？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/>
          <w:bCs/>
        </w:rPr>
        <w:t xml:space="preserve">   </w:t>
      </w:r>
      <w:r>
        <w:rPr>
          <w:rFonts w:cs="Arial" w:hint="eastAsia"/>
          <w:bCs/>
        </w:rPr>
        <w:t>（</w:t>
      </w:r>
      <w:r>
        <w:rPr>
          <w:rFonts w:cs="Arial"/>
          <w:bCs/>
        </w:rPr>
        <w:t>1</w:t>
      </w:r>
      <w:r>
        <w:rPr>
          <w:rFonts w:cs="Arial" w:hint="eastAsia"/>
          <w:bCs/>
        </w:rPr>
        <w:t>）国际大奖小说</w:t>
      </w:r>
      <w:r>
        <w:rPr>
          <w:rFonts w:cs="Arial"/>
          <w:bCs/>
        </w:rPr>
        <w:t>.</w:t>
      </w:r>
      <w:r>
        <w:rPr>
          <w:rFonts w:cs="Arial" w:hint="eastAsia"/>
          <w:bCs/>
        </w:rPr>
        <w:t>爱藏本</w:t>
      </w:r>
      <w:r>
        <w:rPr>
          <w:rFonts w:cs="Arial"/>
          <w:bCs/>
        </w:rPr>
        <w:t>.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/>
          <w:bCs/>
        </w:rPr>
        <w:t xml:space="preserve">    (2)20</w:t>
      </w:r>
      <w:r>
        <w:rPr>
          <w:rFonts w:cs="Arial" w:hint="eastAsia"/>
          <w:bCs/>
        </w:rPr>
        <w:t>世纪全球五十本最佳童书之一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/>
          <w:bCs/>
        </w:rPr>
        <w:t xml:space="preserve">    (3)</w:t>
      </w:r>
      <w:r>
        <w:rPr>
          <w:rFonts w:cs="Arial" w:hint="eastAsia"/>
          <w:bCs/>
        </w:rPr>
        <w:t>纽伯瑞儿童文学奖银奖</w:t>
      </w:r>
      <w:r>
        <w:rPr>
          <w:rFonts w:cs="Arial"/>
          <w:bCs/>
        </w:rPr>
        <w:t>.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t>  </w:t>
      </w:r>
      <w:r>
        <w:rPr>
          <w:rFonts w:hint="eastAsia"/>
        </w:rPr>
        <w:t>（</w:t>
      </w:r>
      <w:r>
        <w:rPr>
          <w:rFonts w:hint="eastAsia"/>
          <w:b/>
          <w:bCs/>
        </w:rPr>
        <w:t>纽伯瑞儿童文学奖：</w:t>
      </w:r>
      <w:r>
        <w:rPr>
          <w:rFonts w:hint="eastAsia"/>
        </w:rPr>
        <w:t>这是一个美国的童书大奖。它在世界儿童文学界的地位仅次于国际安徒生奖。纽伯瑞奖由美国图书馆协会于１９２２年开始设立，每年一次，授予在美国出版的原创儿童文学作品，以此鼓励作家为孩子们创作优秀作品。这个奖项以十八世纪英国著名儿童文学家纽伯瑞的名字命名，这位出版家因开创了现代英美儿童文学的发展道路而被誉为“儿童文学之父”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Chars="200" w:firstLine="480"/>
      </w:pPr>
      <w:r>
        <w:rPr>
          <w:rFonts w:hint="eastAsia"/>
        </w:rPr>
        <w:t>《时代广场的蟋蟀》写于</w:t>
      </w:r>
      <w:r>
        <w:t>20</w:t>
      </w:r>
      <w:r>
        <w:rPr>
          <w:rFonts w:hint="eastAsia"/>
        </w:rPr>
        <w:t>世纪</w:t>
      </w:r>
      <w:r>
        <w:t>60</w:t>
      </w:r>
      <w:r>
        <w:rPr>
          <w:rFonts w:hint="eastAsia"/>
        </w:rPr>
        <w:t>年代，感动了全世界，受到各国读者的喜爱，成为充满友爱与温情的经典之作。本书在</w:t>
      </w:r>
      <w:r>
        <w:t>1961</w:t>
      </w:r>
      <w:r>
        <w:rPr>
          <w:rFonts w:hint="eastAsia"/>
        </w:rPr>
        <w:t>获纽伯瑞儿童文学奖。至今还广受全世界儿童的喜爱。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rPr>
          <w:rFonts w:hint="eastAsia"/>
        </w:rPr>
        <w:t>师：现在你觉得这应该是一本怎样的书？同学们在选书的时候，这些信息能帮助我们选好书籍。亲近文学就应该亲近那些优秀的文学作品。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360"/>
      </w:pPr>
      <w:r>
        <w:t>3</w:t>
      </w:r>
      <w:r>
        <w:rPr>
          <w:rFonts w:hint="eastAsia"/>
        </w:rPr>
        <w:t>、作者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hint="eastAsia"/>
        </w:rPr>
        <w:t>师：这样伟大的作品，是哪位伟大的作家创作的呢</w:t>
      </w:r>
      <w:r>
        <w:t>?</w:t>
      </w:r>
      <w:r>
        <w:rPr>
          <w:rFonts w:hint="eastAsia"/>
        </w:rPr>
        <w:t>让我们记住这位伟大的作家（ 乔治</w:t>
      </w:r>
      <w:r>
        <w:t>.</w:t>
      </w:r>
      <w:r>
        <w:rPr>
          <w:rFonts w:hint="eastAsia"/>
        </w:rPr>
        <w:t>塞尔登）。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 w:hint="eastAsia"/>
          <w:b/>
          <w:bCs/>
        </w:rPr>
        <w:t>三、主要内容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lastRenderedPageBreak/>
        <w:t>师：一只从小一直生活在康州乡下的蟋蟀柴斯特，从没想过离开乡下的草场，却因贪吃跳进了一个野餐篮，被带到纽约最繁华的地方——时代广场的地铁站。在纽约，幸运的柴斯特遇到了聪明又略带市侩的塔克老鼠和忠诚、憨厚的亨利猫。还遇到了爱它的主人——男孩玛利欧。其间发生了许多离奇、惊险的故事。最后蟋蟀柴斯特用它绝妙的音乐天赋回报了朋友们的真挚友谊，帮助玛利欧一家摆脱了困境，自己也成为了震惊整个纽约的演奏家！然而功成名就后的柴斯特却满心失落，思念起家乡自由自在的安静生活来。在朋友的理解和帮助下，它终于回到了自己深爱的故乡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师：听了内容介绍，你特别想知道故事中哪部分内容？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生：我很想知道三个动物之间发生的一些离奇、惊险的故事。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生：我想知道蟋蟀是怎么成为出色的演奏家的？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生：我很想知道柴斯特为什么成名了却满心失落，最后回到了故乡？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……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师：看来同学们对这本书很感兴趣。有同学刚才说到很想听他们之间的一个个惊险有趣的故事。</w:t>
      </w:r>
      <w:r>
        <w:t>丁</w:t>
      </w:r>
      <w:r>
        <w:rPr>
          <w:rFonts w:hint="eastAsia"/>
        </w:rPr>
        <w:t>老师就给大家讲讲其中的一个有趣故事。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 xml:space="preserve">师讲故事：塔克老鼠一生的积蓄（略） 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师：刚才这一故事中，我们已经能够感觉三个动物朋友之间的真挚友情。《出版社周刊》中有这样一句话来评价这一本书：一只蟋蟀、一只老鼠和一只猫之间的友情足以温暖一个冰冷的世界。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师：蟋蟀怎么会成为演奏家？说来话就长了，不过我可以给你一个片断让你了解当时蟋蟀演奏时那轰动的场面。（请一人伴音读，其他同学闭上眼睛静静地听，现在你就站在时代广场上，聆听柴斯特精彩演奏。）</w:t>
      </w:r>
    </w:p>
    <w:p w:rsidR="004D38F6" w:rsidRDefault="004D38F6" w:rsidP="004D38F6">
      <w:pPr>
        <w:pStyle w:val="a5"/>
        <w:spacing w:before="0" w:beforeAutospacing="0" w:after="0" w:afterAutospacing="0"/>
      </w:pPr>
      <w:r>
        <w:rPr>
          <w:rFonts w:ascii="Times New Roman" w:hAnsi="Times New Roman" w:cs="Times New Roman"/>
        </w:rPr>
        <w:t xml:space="preserve">  </w:t>
      </w:r>
      <w:r>
        <w:rPr>
          <w:rFonts w:ascii="楷体" w:eastAsia="楷体" w:hint="eastAsia"/>
        </w:rPr>
        <w:t xml:space="preserve">                         奥尔普斯</w:t>
      </w:r>
    </w:p>
    <w:p w:rsidR="004D38F6" w:rsidRDefault="004D38F6" w:rsidP="004D38F6">
      <w:pPr>
        <w:pStyle w:val="a5"/>
        <w:spacing w:before="0" w:beforeAutospacing="0" w:after="0" w:afterAutospacing="0"/>
        <w:ind w:firstLineChars="200" w:firstLine="480"/>
      </w:pPr>
      <w:r>
        <w:rPr>
          <w:rFonts w:ascii="楷体" w:eastAsia="楷体" w:hint="eastAsia"/>
        </w:rPr>
        <w:t xml:space="preserve">柴思特的演奏,回荡在整个车站之内.就像一颗石子给抛进了一泓平静无波的池水,泛起了一 圈圈的涟漪一般,优美的旋律,以报摊为核心,一波波地向外荡漾开去。人们在驻足聆听的那一刻，脸上的神情也不禁起了变化。原本忧愁的眼睛开始变得柔和、宁静，不再喋喋不休，那些时时刻刻充满在耳朵里，属于城市的嘈杂噪音，都在蟋蟀这美妙的音乐里平静下来了。 </w:t>
      </w:r>
    </w:p>
    <w:p w:rsidR="004D38F6" w:rsidRDefault="004D38F6" w:rsidP="004D38F6">
      <w:pPr>
        <w:pStyle w:val="a5"/>
        <w:spacing w:before="0" w:beforeAutospacing="0" w:after="0" w:afterAutospacing="0"/>
      </w:pPr>
      <w:r>
        <w:rPr>
          <w:rFonts w:ascii="楷体" w:eastAsia="楷体" w:cs="Arial" w:hint="eastAsia"/>
        </w:rPr>
        <w:t xml:space="preserve">    其他报摊的老板听到了柴斯特的演奏，也不再大声吆喝着卖报纸和杂志了。午餐台那边卖点心的米奇听到了乐音，也停了下来，不再调理手上的可口可乐。三个女孩收住了脚步，站在罗夫特家的糖果店门口。刚从地铁下层上来，本想找警察问路的旅客，这时也不了。没有人胆敢打扰这片充满了整个车站的宁静。</w:t>
      </w:r>
    </w:p>
    <w:p w:rsidR="004D38F6" w:rsidRDefault="004D38F6" w:rsidP="004D38F6">
      <w:pPr>
        <w:pStyle w:val="a5"/>
        <w:spacing w:before="0" w:beforeAutospacing="0" w:after="0" w:afterAutospacing="0"/>
      </w:pPr>
      <w:r>
        <w:rPr>
          <w:rFonts w:ascii="楷体" w:eastAsia="楷体" w:hint="eastAsia"/>
        </w:rPr>
        <w:t>在蟋蟀笼子的上方，穿过人行道上的一个闸板，蟋蟀的鸣唱也传到了街上。一个正沿着百老汇大街往下走的人，收住了他的脚步。不一会儿就有好大一群人聚在一起，一声不吭地盯着地上的闸板看。</w:t>
      </w:r>
    </w:p>
    <w:p w:rsidR="004D38F6" w:rsidRDefault="004D38F6" w:rsidP="004D38F6">
      <w:pPr>
        <w:pStyle w:val="a5"/>
        <w:spacing w:before="0" w:beforeAutospacing="0" w:after="0" w:afterAutospacing="0"/>
        <w:ind w:firstLineChars="200" w:firstLine="480"/>
      </w:pPr>
      <w:r>
        <w:rPr>
          <w:rFonts w:ascii="楷体" w:eastAsia="楷体" w:cs="Arial" w:hint="eastAsia"/>
        </w:rPr>
        <w:t>“那儿有什么？”“出了什么事？”“怎么啦？”</w:t>
      </w:r>
    </w:p>
    <w:p w:rsidR="004D38F6" w:rsidRDefault="004D38F6" w:rsidP="004D38F6">
      <w:pPr>
        <w:pStyle w:val="a5"/>
        <w:spacing w:before="0" w:beforeAutospacing="0" w:after="0" w:afterAutospacing="0"/>
        <w:ind w:firstLineChars="200" w:firstLine="480"/>
      </w:pPr>
      <w:r>
        <w:rPr>
          <w:rFonts w:ascii="楷体" w:eastAsia="楷体" w:hint="eastAsia"/>
        </w:rPr>
        <w:t>人群里来来往往地传播着耳语，但只要有一会儿的安静，大家就可以听见由下面传上来的乐音了。围聚的人开始从人行道上挤到了马路上，警察只好拦住往来的车辆，以免有人被车撞伤。这么一来，所有停着的车辆里的每一个人也都听到了柴斯特的演奏。</w:t>
      </w:r>
    </w:p>
    <w:p w:rsidR="004D38F6" w:rsidRDefault="004D38F6" w:rsidP="004D38F6">
      <w:pPr>
        <w:pStyle w:val="a5"/>
        <w:spacing w:before="0" w:beforeAutospacing="0" w:after="0" w:afterAutospacing="0"/>
        <w:ind w:firstLineChars="200" w:firstLine="480"/>
      </w:pPr>
      <w:r>
        <w:rPr>
          <w:rFonts w:ascii="楷体" w:eastAsia="楷体" w:hint="eastAsia"/>
        </w:rPr>
        <w:lastRenderedPageBreak/>
        <w:t>很难想象，一只小小的蟋蟀所发出的鸣唱居然可以传到这么远的地方。当一切都安静下来的时候，由它那小小的翅膀发出的嘹亮的乐音还真是可以传上好几米远呢!</w:t>
      </w:r>
    </w:p>
    <w:p w:rsidR="004D38F6" w:rsidRDefault="004D38F6" w:rsidP="004D38F6">
      <w:pPr>
        <w:pStyle w:val="a5"/>
        <w:spacing w:before="0" w:beforeAutospacing="0" w:after="0" w:afterAutospacing="0"/>
        <w:ind w:firstLineChars="200" w:firstLine="480"/>
      </w:pPr>
      <w:r>
        <w:rPr>
          <w:rFonts w:ascii="楷体" w:eastAsia="楷体" w:hint="eastAsia"/>
        </w:rPr>
        <w:t>往来的行人车辆全都静止了.公共汽车、轿车、走路的男男女女……全都停了下来。最大奇怪的是，居然没有一个人感到不满。在这个繁忙的城市里，从来还没有发生过像这样的情况。大家都心甘情愿地停在那里，就好像连呼吸都停止了。在乐音持续的这几分钟里，时代广场静得就像傍晚的草原一样。只见偏西的太阳照在那些人的身上，微风吹拂着他们,仿佛他们只是长得高高的野草!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="570"/>
      </w:pPr>
      <w:r>
        <w:rPr>
          <w:rFonts w:hint="eastAsia"/>
        </w:rPr>
        <w:t>师</w:t>
      </w:r>
      <w:r>
        <w:t>：</w:t>
      </w:r>
      <w:r>
        <w:rPr>
          <w:rFonts w:hint="eastAsia"/>
        </w:rPr>
        <w:t>你看到了什么</w:t>
      </w:r>
      <w:r>
        <w:t>？</w:t>
      </w:r>
      <w:r>
        <w:rPr>
          <w:rFonts w:hint="eastAsia"/>
        </w:rPr>
        <w:t>或听到了什么</w:t>
      </w:r>
      <w:r>
        <w:t>？</w:t>
      </w:r>
      <w:r>
        <w:rPr>
          <w:rFonts w:hint="eastAsia"/>
        </w:rPr>
        <w:t>这真是一只</w:t>
      </w:r>
      <w:r>
        <w:t>(    )</w:t>
      </w:r>
      <w:r>
        <w:rPr>
          <w:rFonts w:hint="eastAsia"/>
        </w:rPr>
        <w:t>的蟋蟀</w:t>
      </w:r>
      <w:r>
        <w:t>？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</w:pPr>
      <w:r>
        <w:rPr>
          <w:rFonts w:cs="Arial" w:hint="eastAsia"/>
          <w:b/>
        </w:rPr>
        <w:t>四、推荐阅读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Chars="200" w:firstLine="480"/>
      </w:pPr>
      <w:r>
        <w:rPr>
          <w:rFonts w:ascii="Times New Roman" w:hAnsi="Times New Roman" w:cs="Arial" w:hint="eastAsia"/>
        </w:rPr>
        <w:t>师：</w:t>
      </w:r>
      <w:r>
        <w:rPr>
          <w:rFonts w:hint="eastAsia"/>
        </w:rPr>
        <w:t>然而正当蟋蟀柴斯特声名显赫，成为著名演奏家的时候，柴斯特却满心失落，开始思念起家乡自由自在的安静生活来。在朋友的理解和帮助下，它终于回到了自己深爱的故乡。柴斯特为什么要放弃眼前美好的一切？这个问题得同学们认真看过书之后再来解答。</w:t>
      </w:r>
      <w:r>
        <w:rPr>
          <w:rFonts w:ascii="Times New Roman" w:hAnsi="Times New Roman" w:cs="Arial" w:hint="eastAsia"/>
        </w:rPr>
        <w:t>喜欢这本书吗？请你们课外好好读读这本作家林子涵说值得我们“读一辈子的书”。在这里</w:t>
      </w:r>
      <w:r>
        <w:rPr>
          <w:rFonts w:ascii="Times New Roman" w:hAnsi="Times New Roman" w:cs="Arial"/>
        </w:rPr>
        <w:t>丁</w:t>
      </w:r>
      <w:r>
        <w:rPr>
          <w:rFonts w:ascii="Times New Roman" w:hAnsi="Times New Roman" w:cs="Arial" w:hint="eastAsia"/>
        </w:rPr>
        <w:t>老师还想再向大家推荐《时代广场的蟋蟀》的姐妹篇。《塔克郊外》（出示图及简介）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Chars="200" w:firstLine="512"/>
      </w:pPr>
      <w:r>
        <w:rPr>
          <w:rFonts w:ascii="Arial" w:hAnsi="Arial" w:cs="Arial" w:hint="eastAsia"/>
          <w:spacing w:val="8"/>
        </w:rPr>
        <w:t>蟋蟀柴斯特放弃了在时代广场声名显赫的生活，回到了郊外的草原。可不久之后，郊外也要被人类开发建设起来了，住在这里的小动物们将失去他们的家园。于是，柴斯特邀请在大城市里见过大世面的塔克老鼠和亨利猫来郊外，请他们出谋划策，拯救草原。和喧嚣杂乱的都市相比，郊外的一切是那样的清新和恬静。怎样才能保护这自然的美景呢？塔克老鼠最终想出了一条妙计，整个草原的小动物们立刻行动起来，投入这让人兴奋的妙计实施中去</w:t>
      </w:r>
      <w:r>
        <w:rPr>
          <w:rFonts w:ascii="Arial" w:hAnsi="Arial" w:cs="Arial"/>
          <w:spacing w:val="8"/>
        </w:rPr>
        <w:t>……</w:t>
      </w:r>
    </w:p>
    <w:p w:rsidR="004D38F6" w:rsidRDefault="004D38F6" w:rsidP="004D38F6">
      <w:pPr>
        <w:pStyle w:val="a5"/>
        <w:spacing w:before="0" w:beforeAutospacing="0" w:after="0" w:afterAutospacing="0" w:line="340" w:lineRule="exact"/>
        <w:ind w:firstLineChars="200" w:firstLine="480"/>
      </w:pPr>
      <w:r>
        <w:rPr>
          <w:rFonts w:hint="eastAsia"/>
        </w:rPr>
        <w:t>师</w:t>
      </w:r>
      <w:r>
        <w:t>：</w:t>
      </w:r>
      <w:r>
        <w:rPr>
          <w:rFonts w:hint="eastAsia"/>
        </w:rPr>
        <w:t>同学们</w:t>
      </w:r>
      <w:r>
        <w:t>，</w:t>
      </w:r>
      <w:r>
        <w:rPr>
          <w:rFonts w:hint="eastAsia"/>
        </w:rPr>
        <w:t>一个希望优秀的人</w:t>
      </w:r>
      <w:r>
        <w:t>，</w:t>
      </w:r>
      <w:r>
        <w:rPr>
          <w:rFonts w:hint="eastAsia"/>
        </w:rPr>
        <w:t>是应该亲近文学的</w:t>
      </w:r>
      <w:r>
        <w:t>。</w:t>
      </w:r>
      <w:r>
        <w:rPr>
          <w:rFonts w:hint="eastAsia"/>
        </w:rPr>
        <w:t>（结束）</w:t>
      </w:r>
    </w:p>
    <w:p w:rsidR="008218F7" w:rsidRDefault="008218F7"/>
    <w:p w:rsidR="00AF67BB" w:rsidRDefault="00AF67BB"/>
    <w:p w:rsidR="00AF67BB" w:rsidRPr="00AF67BB" w:rsidRDefault="00AF67BB"/>
    <w:sectPr w:rsidR="00AF67BB" w:rsidRPr="00AF67BB" w:rsidSect="0082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B2" w:rsidRDefault="00BF13B2" w:rsidP="004D38F6">
      <w:r>
        <w:separator/>
      </w:r>
    </w:p>
  </w:endnote>
  <w:endnote w:type="continuationSeparator" w:id="1">
    <w:p w:rsidR="00BF13B2" w:rsidRDefault="00BF13B2" w:rsidP="004D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B2" w:rsidRDefault="00BF13B2" w:rsidP="004D38F6">
      <w:r>
        <w:separator/>
      </w:r>
    </w:p>
  </w:footnote>
  <w:footnote w:type="continuationSeparator" w:id="1">
    <w:p w:rsidR="00BF13B2" w:rsidRDefault="00BF13B2" w:rsidP="004D3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F6"/>
    <w:rsid w:val="00320D70"/>
    <w:rsid w:val="004D38F6"/>
    <w:rsid w:val="008218F7"/>
    <w:rsid w:val="00A70DE9"/>
    <w:rsid w:val="00AF67BB"/>
    <w:rsid w:val="00BF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F67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3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F67B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5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3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2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0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45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7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3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75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9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0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46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3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8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96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5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7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9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19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2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6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3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62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1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69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34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47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9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3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34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4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6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83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2501</Characters>
  <Application>Microsoft Office Word</Application>
  <DocSecurity>0</DocSecurity>
  <Lines>20</Lines>
  <Paragraphs>5</Paragraphs>
  <ScaleCrop>false</ScaleCrop>
  <Company>微软中国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2015-10-13T07:07:00Z</dcterms:created>
  <dcterms:modified xsi:type="dcterms:W3CDTF">2016-01-05T01:33:00Z</dcterms:modified>
</cp:coreProperties>
</file>